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C4A06F7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D51D65">
        <w:rPr>
          <w:sz w:val="28"/>
          <w:szCs w:val="28"/>
        </w:rPr>
        <w:t>February 21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6430CC">
        <w:rPr>
          <w:sz w:val="28"/>
          <w:szCs w:val="28"/>
        </w:rPr>
        <w:t>3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2C6A3960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</w:p>
    <w:p w14:paraId="50515816" w14:textId="6B65F13C" w:rsidR="00FD1464" w:rsidRDefault="00D3268E" w:rsidP="00FD1464">
      <w:pPr>
        <w:numPr>
          <w:ilvl w:val="1"/>
          <w:numId w:val="3"/>
        </w:numPr>
        <w:tabs>
          <w:tab w:val="left" w:pos="-1440"/>
        </w:tabs>
      </w:pPr>
      <w:r>
        <w:t>Second</w:t>
      </w:r>
      <w:r w:rsidR="00FD1464">
        <w:t xml:space="preserve"> Reading – Policy 1017</w:t>
      </w:r>
      <w:r w:rsidR="00D92657">
        <w:t xml:space="preserve"> – Discriminatory Harassment (UPDATE)</w:t>
      </w:r>
    </w:p>
    <w:p w14:paraId="19C6BB69" w14:textId="7BFC15B1" w:rsidR="00D3268E" w:rsidRDefault="00D3268E" w:rsidP="00FD1464">
      <w:pPr>
        <w:numPr>
          <w:ilvl w:val="1"/>
          <w:numId w:val="3"/>
        </w:numPr>
        <w:tabs>
          <w:tab w:val="left" w:pos="-1440"/>
        </w:tabs>
      </w:pPr>
      <w:r>
        <w:t xml:space="preserve">First Reading – Policy </w:t>
      </w:r>
      <w:r w:rsidR="00F417D1">
        <w:t>104 – Policy Manual (UPDATE)</w:t>
      </w:r>
    </w:p>
    <w:p w14:paraId="71BDCAEF" w14:textId="08ED42C5" w:rsidR="00BB0216" w:rsidRDefault="009B7175" w:rsidP="009B7175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77777777" w:rsidR="009B7175" w:rsidRDefault="009B7175" w:rsidP="009B7175">
      <w:pPr>
        <w:tabs>
          <w:tab w:val="left" w:pos="-1440"/>
        </w:tabs>
        <w:ind w:left="1440"/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633D1505" w14:textId="5C7A4F9D" w:rsidR="00D92657" w:rsidRDefault="00D92657" w:rsidP="00D92657">
      <w:pPr>
        <w:numPr>
          <w:ilvl w:val="0"/>
          <w:numId w:val="7"/>
        </w:numPr>
        <w:tabs>
          <w:tab w:val="left" w:pos="-1440"/>
        </w:tabs>
      </w:pPr>
      <w:r>
        <w:t>____________________</w:t>
      </w:r>
    </w:p>
    <w:p w14:paraId="1FC6DBD8" w14:textId="29EA4A55" w:rsidR="00D92657" w:rsidRDefault="005F135C" w:rsidP="00D92657">
      <w:pPr>
        <w:tabs>
          <w:tab w:val="left" w:pos="-1440"/>
        </w:tabs>
        <w:ind w:left="720"/>
      </w:pPr>
      <w:r>
        <w:t>B.</w:t>
      </w:r>
      <w:r>
        <w:tab/>
      </w:r>
      <w:r w:rsidR="00D92657">
        <w:t>____________________</w:t>
      </w:r>
    </w:p>
    <w:p w14:paraId="5C7BECA7" w14:textId="6AF93B64" w:rsidR="00130953" w:rsidRDefault="00130953" w:rsidP="006430CC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0CC6802C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D51D65">
        <w:rPr>
          <w:b/>
          <w:bCs/>
        </w:rPr>
        <w:t>March 21</w:t>
      </w:r>
      <w:r w:rsidRPr="00F17F41">
        <w:rPr>
          <w:b/>
          <w:bCs/>
        </w:rPr>
        <w:t>, 202</w:t>
      </w:r>
      <w:r w:rsidR="003002E5">
        <w:rPr>
          <w:b/>
          <w:bCs/>
        </w:rPr>
        <w:t>3</w:t>
      </w:r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CA0675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5"/>
  </w:num>
  <w:num w:numId="3" w16cid:durableId="1001852452">
    <w:abstractNumId w:val="4"/>
  </w:num>
  <w:num w:numId="4" w16cid:durableId="1348486253">
    <w:abstractNumId w:val="6"/>
  </w:num>
  <w:num w:numId="5" w16cid:durableId="243611915">
    <w:abstractNumId w:val="2"/>
  </w:num>
  <w:num w:numId="6" w16cid:durableId="676540730">
    <w:abstractNumId w:val="1"/>
  </w:num>
  <w:num w:numId="7" w16cid:durableId="183464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444E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B7816"/>
    <w:rsid w:val="002D3A86"/>
    <w:rsid w:val="002E1679"/>
    <w:rsid w:val="003002E5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97A05"/>
    <w:rsid w:val="005F135C"/>
    <w:rsid w:val="00600BA6"/>
    <w:rsid w:val="006430CC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261E1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970C8"/>
    <w:rsid w:val="00CE72B1"/>
    <w:rsid w:val="00D0149C"/>
    <w:rsid w:val="00D0231F"/>
    <w:rsid w:val="00D3268E"/>
    <w:rsid w:val="00D50D99"/>
    <w:rsid w:val="00D51D65"/>
    <w:rsid w:val="00D559E2"/>
    <w:rsid w:val="00D57513"/>
    <w:rsid w:val="00D63871"/>
    <w:rsid w:val="00D915F0"/>
    <w:rsid w:val="00D92657"/>
    <w:rsid w:val="00D96CF9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417D1"/>
    <w:rsid w:val="00F42FD3"/>
    <w:rsid w:val="00F75034"/>
    <w:rsid w:val="00F84E3A"/>
    <w:rsid w:val="00FC412F"/>
    <w:rsid w:val="00FC65CE"/>
    <w:rsid w:val="00FD03D6"/>
    <w:rsid w:val="00FD08B0"/>
    <w:rsid w:val="00FD1464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5</cp:revision>
  <cp:lastPrinted>2022-12-19T00:42:00Z</cp:lastPrinted>
  <dcterms:created xsi:type="dcterms:W3CDTF">2023-02-18T23:47:00Z</dcterms:created>
  <dcterms:modified xsi:type="dcterms:W3CDTF">2023-02-18T23:48:00Z</dcterms:modified>
</cp:coreProperties>
</file>